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klagomål behandlar höga naturvärden i avverkningsanmälan A 72131-2021 i Lycksele kommun som inkom 2021-12-13 och omfattar 19,1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7180644, E 634065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