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Detta dokument behandlar höga naturvärden i avverkningsanmälan A 36687-2025 i Lycksele kommun som inkom 2025-08-04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7214114, E 673688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