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742-2025 i Lycksele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