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klagomål behandlar höga naturvärden i avverkningsanmälan A 59780-2021 i Lycksele kommun som inkom 2021-10-25 och omfattar 5,0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7198181, E 678899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