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klagomål behandlar höga naturvärden i avverkningsanmälan A 19924-2025 i Skellefteå kommun som inkom 2025-04-24 och omfattar 2,1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7180754, E 798124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