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00-2026 i Ske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