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talltita (NT, §4) och krämporing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