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28523-2021 i Skellefteå kommun</w:t>
      </w:r>
    </w:p>
    <w:p>
      <w:r>
        <w:t>Detta dokument behandlar höga naturvärden i avverkningsanmälan A 28523-2021 i Skellefteå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stjärntagging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852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7165008, E 813275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