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klagomål behandlar höga naturvärden i avverkningsanmälan A 58766-2021 i Skellefteå kommun som inkom 2021-10-20 och omfattar 5,5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7155431, E 810361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