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51667-2025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