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dokument behandlar höga naturvärden i avverkningsanmälan A 40442-2023 i Skellefteå kommun som inkom 2023-09-01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7218117, E 767077 i SWEREF 99 TM.</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