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dokument behandlar höga naturvärden i avverkningsanmälan A 47014-2024 i Skellefteå kommun som inkom 2024-10-21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7207451, E 781824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