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Detta dokument behandlar höga naturvärden i avverkningsanmälan A 10655-2024 i Skellefteå kommun som inkom 2024-03-17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7192544, E 761218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