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Detta dokument behandlar höga naturvärden i avverkningsanmälan A 2308-2025 i Skellefteå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7225367, E 745031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garnlav (VU, T), vedflamlav (NT)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