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som inkom 2025-05-16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7192787, E 749136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garnlav (VU, T), nordfladdermus (NT, §4a), korallrot (S, T, §8), stuplav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