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Detta dokument behandlar höga naturvärden i avverkningsanmälan A 2844-2026 i Skellefteå kommun som inkom 2026-01-14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7211220, E 766180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