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Detta dokument behandlar höga naturvärden i avverkningsanmälan A 30686-2023 i Skellefteå kommun som inkom 2023-07-05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7210321, E 760328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