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Detta dokument behandlar höga naturvärden i avverkningsanmälan A 56435-2023 i Skellefteå kommun som inkom 2023-11-13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7237812, E 772127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lunglav (NT, T), ullticka (NT, T), violettgrå tagellav (NT,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