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Detta dokument behandlar höga naturvärden i avverkningsanmälan A 59280-2025 i Skellefteå kommun som inkom 2025-11-27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7233256, E 796953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