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som inkom 2022-12-20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7235901, E 763046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13 naturvårdsarter hittats: garnlav (VU, T), gränsticka (VU, T), knärot (VU, T, §8), doftskinn (NT, T), lavskrika (NT, T, §4), lunglav (NT, T), rynkskinn (NT, T), ullticka (NT, T), grönkulla (S, T, §8), mörk husmossa (S, T), stuplav (S, T), ögonpyrola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grönkulla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