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21190-2026 i Skellefteå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