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som inkom 2025-08-26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garnlav (VU, T), gammelgransskål (NT, T), tallticka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7167757, E 762315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