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dokument behandlar höga naturvärden i avverkningsanmälan A 51734-2021 i Skellefteå kommun som inkom 2021-09-22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7195183, E 789852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