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dokument behandlar höga naturvärden i avverkningsanmälan A 59280-2025 i Skellefteå kommun som inkom 2025-11-27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7233256, E 796953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