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som inkom 2023-12-01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knärot (VU, T, §8), gammelgransskål (NT, T), mindre hackspett (NT, T, §4), stjärntagging (NT, T), tallticka (NT, T), talltita (NT, §4), tretåig hackspett (NT, T, §4), ullticka (NT, T), violettgrå tagellav (NT, T), nästlav (S, T), skinnlav (S, T), vedticka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7165537, E 759550 i SWEREF 99 TM.</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