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Detta dokument behandlar höga naturvärden i avverkningsanmälan A 41953-2025 i Skellefteå kommun som inkom 2025-09-03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7184725, E 730985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talltagel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