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Detta dokument behandlar höga naturvärden i avverkningsanmälan A 42687-2022 i Skellefteå kommun som inkom 2022-09-27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7147733, E 803702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4 naturvårdsarter hittats: motaggsvamp (NT, T), stjärntagging (NT, T), ullticka (NT,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