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Detta dokument behandlar höga naturvärden i avverkningsanmälan A 57568-2024 i Skellefteå kommun som inkom 2024-12-04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4784" cy="5688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6478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7160773, E 739593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