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Detta dokument behandlar höga naturvärden i avverkningsanmälan A 62393-2023 i Skellefteå kommun som inkom 2023-12-08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7231635, E 763843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4 naturvårdsarter hittats: garnlav (VU, T), lunglav (NT, T), violettgrå tagellav (NT, T) och bårdlav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