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gammelgransskål (NT), kortskaftad ärgspik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560"/>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22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