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57388-2025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