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dokument behandlar höga naturvärden i avverkningsanmälan A 14983-2023 i Skellefteå kommun som inkom 2023-03-29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7164018, E 806545 i SWEREF 99 TM.</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