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dokument behandlar höga naturvärden i avverkningsanmälan A 44120-2025 i Skellefteå kommun som inkom 2025-09-15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nordfladdermus (NT, §4a) och vitfläckig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7208623, E 788741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