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dokument behandlar höga naturvärden i avverkningsanmälan A 9079-2023 i Skellefteå kommun som inkom 2023-02-22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7197382, E 794106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