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som inkom 2025-08-19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7156462, E 774432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garnlav (VU, T), lavskrika (NT, T, §4), rynkskinn (NT, T), tretåig hackspett (NT, T, §4), ullticka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