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som inkom 2025-10-22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7161900, E 796512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5 naturvårdsarter hittats: garnlav (VU, T), gammelgransskål (NT, T), talltita (NT, §4), tretåig hackspett (NT, T, §4)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