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Detta dokument behandlar höga naturvärden i avverkningsanmälan A 57378-2025 i Skellefteå kommun som inkom 2025-11-19 och omfattar 19,1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7189410, E 713364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