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Detta dokument behandlar höga naturvärden i avverkningsanmälan A 58572-2022 i Skellefteå kommun som inkom 2022-12-07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7237395, E 732808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