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som inkom 2023-12-04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7203866, E 765770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garnlav (VU, T), gransotdyna (NT), talltita (NT, §4), vitgrynig nållav (NT), dvärgtufs (S), luddlav (S, T), nästlav (S, T), skinnlav (S, T), orre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