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som inkom 2023-12-07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7198335, E 776900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vedticka (S, T), spillkråka (T, §4)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