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Detta dokument behandlar höga naturvärden i avverkningsanmälan A 9079-2023 i Skellefteå kommun som inkom 2023-02-22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7197382, E 794106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