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dokument behandlar höga naturvärden i avverkningsanmälan A 26645-2026 i Skellefteå kommun. Denna avverkningsanmälan inkom 2026-06-11 09:15:32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ullticka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7217193, E 786117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