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35761-2025 i Skellefteå kommun</w:t>
      </w:r>
    </w:p>
    <w:p>
      <w:r>
        <w:t>Detta dokument behandlar höga naturvärden i avverkningsanmälan A 35761-2025 i Skellefteå kommun. Denna avverkningsanmälan inkom 2025-07-22 14:48:49 och omfattar 8,9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luddlav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5761-2025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7172833, E 757469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