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742-2023 i Ske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