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7409-2021 i Skellefteå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