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59408-2020 i Skellefteå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