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10-2025 i Ske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