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32937-2025 i Skellefteå kommun</w:t>
      </w:r>
    </w:p>
    <w:p>
      <w:r>
        <w:t>Detta dokument behandlar höga naturvärden i avverkningsanmälan A 32937-2025 i Skellefteå kommun. Denna avverkningsanmälan inkom 2025-07-01 16:15:28 och omfattar 24,3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32937-2025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7226564, E 758871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