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5 meter från avverkningsanmälan A 40966-2024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