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3-2024 i Skellefteå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